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618" w:rsidRDefault="003F3B2E">
      <w:r>
        <w:t>5.1 Assignment</w:t>
      </w:r>
    </w:p>
    <w:p w:rsidR="003F3B2E" w:rsidRDefault="003F3B2E">
      <w:r>
        <w:t xml:space="preserve">Assignment Instructions </w:t>
      </w:r>
    </w:p>
    <w:p w:rsidR="003F3B2E" w:rsidRPr="003F3B2E" w:rsidRDefault="003F3B2E" w:rsidP="003F3B2E">
      <w:pPr>
        <w:spacing w:before="100" w:beforeAutospacing="1" w:after="75" w:line="240" w:lineRule="auto"/>
        <w:outlineLvl w:val="1"/>
        <w:rPr>
          <w:rFonts w:ascii="Georgia" w:eastAsia="Times New Roman" w:hAnsi="Georgia" w:cs="Times New Roman"/>
          <w:sz w:val="38"/>
          <w:szCs w:val="38"/>
        </w:rPr>
      </w:pPr>
      <w:r w:rsidRPr="003F3B2E">
        <w:rPr>
          <w:rFonts w:ascii="Georgia" w:eastAsia="Times New Roman" w:hAnsi="Georgia" w:cs="Times New Roman"/>
          <w:sz w:val="38"/>
          <w:szCs w:val="38"/>
        </w:rPr>
        <w:t>Background Information</w:t>
      </w:r>
    </w:p>
    <w:p w:rsidR="003F3B2E" w:rsidRPr="003F3B2E" w:rsidRDefault="003F3B2E" w:rsidP="003F3B2E">
      <w:pPr>
        <w:spacing w:after="100" w:afterAutospacing="1" w:line="240" w:lineRule="auto"/>
        <w:rPr>
          <w:rFonts w:ascii="Georgia" w:eastAsia="Times New Roman" w:hAnsi="Georgia" w:cs="Times New Roman"/>
          <w:sz w:val="24"/>
          <w:szCs w:val="24"/>
        </w:rPr>
      </w:pPr>
      <w:r w:rsidRPr="003F3B2E">
        <w:rPr>
          <w:rFonts w:ascii="Georgia" w:eastAsia="Times New Roman" w:hAnsi="Georgia" w:cs="Times New Roman"/>
          <w:i/>
          <w:iCs/>
          <w:sz w:val="24"/>
          <w:szCs w:val="24"/>
        </w:rPr>
        <w:t>“For everything there is a season, a time for every activity under heaven.</w:t>
      </w:r>
      <w:r w:rsidRPr="003F3B2E">
        <w:rPr>
          <w:rFonts w:ascii="Georgia" w:eastAsia="Times New Roman" w:hAnsi="Georgia" w:cs="Times New Roman"/>
          <w:i/>
          <w:iCs/>
          <w:sz w:val="24"/>
          <w:szCs w:val="24"/>
        </w:rPr>
        <w:br/>
      </w:r>
      <w:proofErr w:type="gramStart"/>
      <w:r w:rsidRPr="003F3B2E">
        <w:rPr>
          <w:rFonts w:ascii="Georgia" w:eastAsia="Times New Roman" w:hAnsi="Georgia" w:cs="Times New Roman"/>
          <w:i/>
          <w:iCs/>
          <w:sz w:val="24"/>
          <w:szCs w:val="24"/>
        </w:rPr>
        <w:t>A time to be born and a time to die.</w:t>
      </w:r>
      <w:proofErr w:type="gramEnd"/>
      <w:r w:rsidRPr="003F3B2E">
        <w:rPr>
          <w:rFonts w:ascii="Georgia" w:eastAsia="Times New Roman" w:hAnsi="Georgia" w:cs="Times New Roman"/>
          <w:i/>
          <w:iCs/>
          <w:sz w:val="24"/>
          <w:szCs w:val="24"/>
        </w:rPr>
        <w:t> </w:t>
      </w:r>
      <w:proofErr w:type="gramStart"/>
      <w:r w:rsidRPr="003F3B2E">
        <w:rPr>
          <w:rFonts w:ascii="Georgia" w:eastAsia="Times New Roman" w:hAnsi="Georgia" w:cs="Times New Roman"/>
          <w:i/>
          <w:iCs/>
          <w:sz w:val="24"/>
          <w:szCs w:val="24"/>
        </w:rPr>
        <w:t>A time to plant and a time to harvest.</w:t>
      </w:r>
      <w:proofErr w:type="gramEnd"/>
      <w:r w:rsidRPr="003F3B2E">
        <w:rPr>
          <w:rFonts w:ascii="Georgia" w:eastAsia="Times New Roman" w:hAnsi="Georgia" w:cs="Times New Roman"/>
          <w:i/>
          <w:iCs/>
          <w:sz w:val="24"/>
          <w:szCs w:val="24"/>
        </w:rPr>
        <w:br/>
      </w:r>
      <w:proofErr w:type="gramStart"/>
      <w:r w:rsidRPr="003F3B2E">
        <w:rPr>
          <w:rFonts w:ascii="Georgia" w:eastAsia="Times New Roman" w:hAnsi="Georgia" w:cs="Times New Roman"/>
          <w:i/>
          <w:iCs/>
          <w:sz w:val="24"/>
          <w:szCs w:val="24"/>
        </w:rPr>
        <w:t>A time to kill and a time to heal.</w:t>
      </w:r>
      <w:proofErr w:type="gramEnd"/>
      <w:r w:rsidRPr="003F3B2E">
        <w:rPr>
          <w:rFonts w:ascii="Georgia" w:eastAsia="Times New Roman" w:hAnsi="Georgia" w:cs="Times New Roman"/>
          <w:i/>
          <w:iCs/>
          <w:sz w:val="24"/>
          <w:szCs w:val="24"/>
        </w:rPr>
        <w:t> </w:t>
      </w:r>
      <w:proofErr w:type="gramStart"/>
      <w:r w:rsidRPr="003F3B2E">
        <w:rPr>
          <w:rFonts w:ascii="Georgia" w:eastAsia="Times New Roman" w:hAnsi="Georgia" w:cs="Times New Roman"/>
          <w:i/>
          <w:iCs/>
          <w:sz w:val="24"/>
          <w:szCs w:val="24"/>
        </w:rPr>
        <w:t>A time to tear down and a time to build up.</w:t>
      </w:r>
      <w:proofErr w:type="gramEnd"/>
      <w:r w:rsidRPr="003F3B2E">
        <w:rPr>
          <w:rFonts w:ascii="Georgia" w:eastAsia="Times New Roman" w:hAnsi="Georgia" w:cs="Times New Roman"/>
          <w:i/>
          <w:iCs/>
          <w:sz w:val="24"/>
          <w:szCs w:val="24"/>
        </w:rPr>
        <w:br/>
      </w:r>
      <w:proofErr w:type="gramStart"/>
      <w:r w:rsidRPr="003F3B2E">
        <w:rPr>
          <w:rFonts w:ascii="Georgia" w:eastAsia="Times New Roman" w:hAnsi="Georgia" w:cs="Times New Roman"/>
          <w:i/>
          <w:iCs/>
          <w:sz w:val="24"/>
          <w:szCs w:val="24"/>
        </w:rPr>
        <w:t>A time to cry and a time to laugh.</w:t>
      </w:r>
      <w:proofErr w:type="gramEnd"/>
      <w:r w:rsidRPr="003F3B2E">
        <w:rPr>
          <w:rFonts w:ascii="Georgia" w:eastAsia="Times New Roman" w:hAnsi="Georgia" w:cs="Times New Roman"/>
          <w:i/>
          <w:iCs/>
          <w:sz w:val="24"/>
          <w:szCs w:val="24"/>
        </w:rPr>
        <w:t> </w:t>
      </w:r>
      <w:proofErr w:type="gramStart"/>
      <w:r w:rsidRPr="003F3B2E">
        <w:rPr>
          <w:rFonts w:ascii="Georgia" w:eastAsia="Times New Roman" w:hAnsi="Georgia" w:cs="Times New Roman"/>
          <w:i/>
          <w:iCs/>
          <w:sz w:val="24"/>
          <w:szCs w:val="24"/>
        </w:rPr>
        <w:t>A time to grieve and a time to dance.</w:t>
      </w:r>
      <w:proofErr w:type="gramEnd"/>
      <w:r w:rsidRPr="003F3B2E">
        <w:rPr>
          <w:rFonts w:ascii="Georgia" w:eastAsia="Times New Roman" w:hAnsi="Georgia" w:cs="Times New Roman"/>
          <w:i/>
          <w:iCs/>
          <w:sz w:val="24"/>
          <w:szCs w:val="24"/>
        </w:rPr>
        <w:br/>
      </w:r>
      <w:proofErr w:type="gramStart"/>
      <w:r w:rsidRPr="003F3B2E">
        <w:rPr>
          <w:rFonts w:ascii="Georgia" w:eastAsia="Times New Roman" w:hAnsi="Georgia" w:cs="Times New Roman"/>
          <w:i/>
          <w:iCs/>
          <w:sz w:val="24"/>
          <w:szCs w:val="24"/>
        </w:rPr>
        <w:t>A time to scatter stones and a time to gather stones.</w:t>
      </w:r>
      <w:proofErr w:type="gramEnd"/>
      <w:r w:rsidRPr="003F3B2E">
        <w:rPr>
          <w:rFonts w:ascii="Georgia" w:eastAsia="Times New Roman" w:hAnsi="Georgia" w:cs="Times New Roman"/>
          <w:i/>
          <w:iCs/>
          <w:sz w:val="24"/>
          <w:szCs w:val="24"/>
        </w:rPr>
        <w:t> </w:t>
      </w:r>
      <w:proofErr w:type="gramStart"/>
      <w:r w:rsidRPr="003F3B2E">
        <w:rPr>
          <w:rFonts w:ascii="Georgia" w:eastAsia="Times New Roman" w:hAnsi="Georgia" w:cs="Times New Roman"/>
          <w:i/>
          <w:iCs/>
          <w:sz w:val="24"/>
          <w:szCs w:val="24"/>
        </w:rPr>
        <w:t>A time to embrace and a time to turn away.</w:t>
      </w:r>
      <w:proofErr w:type="gramEnd"/>
      <w:r w:rsidRPr="003F3B2E">
        <w:rPr>
          <w:rFonts w:ascii="Georgia" w:eastAsia="Times New Roman" w:hAnsi="Georgia" w:cs="Times New Roman"/>
          <w:i/>
          <w:iCs/>
          <w:sz w:val="24"/>
          <w:szCs w:val="24"/>
        </w:rPr>
        <w:br/>
      </w:r>
      <w:proofErr w:type="gramStart"/>
      <w:r w:rsidRPr="003F3B2E">
        <w:rPr>
          <w:rFonts w:ascii="Georgia" w:eastAsia="Times New Roman" w:hAnsi="Georgia" w:cs="Times New Roman"/>
          <w:i/>
          <w:iCs/>
          <w:sz w:val="24"/>
          <w:szCs w:val="24"/>
        </w:rPr>
        <w:t>A time to search and a time to quit searching.</w:t>
      </w:r>
      <w:proofErr w:type="gramEnd"/>
      <w:r w:rsidRPr="003F3B2E">
        <w:rPr>
          <w:rFonts w:ascii="Georgia" w:eastAsia="Times New Roman" w:hAnsi="Georgia" w:cs="Times New Roman"/>
          <w:i/>
          <w:iCs/>
          <w:sz w:val="24"/>
          <w:szCs w:val="24"/>
        </w:rPr>
        <w:t> </w:t>
      </w:r>
      <w:proofErr w:type="gramStart"/>
      <w:r w:rsidRPr="003F3B2E">
        <w:rPr>
          <w:rFonts w:ascii="Georgia" w:eastAsia="Times New Roman" w:hAnsi="Georgia" w:cs="Times New Roman"/>
          <w:i/>
          <w:iCs/>
          <w:sz w:val="24"/>
          <w:szCs w:val="24"/>
        </w:rPr>
        <w:t>A time to keep and a time to throw away.</w:t>
      </w:r>
      <w:proofErr w:type="gramEnd"/>
      <w:r w:rsidRPr="003F3B2E">
        <w:rPr>
          <w:rFonts w:ascii="Georgia" w:eastAsia="Times New Roman" w:hAnsi="Georgia" w:cs="Times New Roman"/>
          <w:i/>
          <w:iCs/>
          <w:sz w:val="24"/>
          <w:szCs w:val="24"/>
        </w:rPr>
        <w:br/>
      </w:r>
      <w:proofErr w:type="gramStart"/>
      <w:r w:rsidRPr="003F3B2E">
        <w:rPr>
          <w:rFonts w:ascii="Georgia" w:eastAsia="Times New Roman" w:hAnsi="Georgia" w:cs="Times New Roman"/>
          <w:i/>
          <w:iCs/>
          <w:sz w:val="24"/>
          <w:szCs w:val="24"/>
        </w:rPr>
        <w:t>A time to tear and a time to mend.</w:t>
      </w:r>
      <w:proofErr w:type="gramEnd"/>
      <w:r w:rsidRPr="003F3B2E">
        <w:rPr>
          <w:rFonts w:ascii="Georgia" w:eastAsia="Times New Roman" w:hAnsi="Georgia" w:cs="Times New Roman"/>
          <w:i/>
          <w:iCs/>
          <w:sz w:val="24"/>
          <w:szCs w:val="24"/>
        </w:rPr>
        <w:t> </w:t>
      </w:r>
      <w:proofErr w:type="gramStart"/>
      <w:r w:rsidRPr="003F3B2E">
        <w:rPr>
          <w:rFonts w:ascii="Georgia" w:eastAsia="Times New Roman" w:hAnsi="Georgia" w:cs="Times New Roman"/>
          <w:i/>
          <w:iCs/>
          <w:sz w:val="24"/>
          <w:szCs w:val="24"/>
        </w:rPr>
        <w:t>A time to be quiet and a time to speak.</w:t>
      </w:r>
      <w:proofErr w:type="gramEnd"/>
      <w:r w:rsidRPr="003F3B2E">
        <w:rPr>
          <w:rFonts w:ascii="Georgia" w:eastAsia="Times New Roman" w:hAnsi="Georgia" w:cs="Times New Roman"/>
          <w:i/>
          <w:iCs/>
          <w:sz w:val="24"/>
          <w:szCs w:val="24"/>
        </w:rPr>
        <w:br/>
      </w:r>
      <w:proofErr w:type="gramStart"/>
      <w:r w:rsidRPr="003F3B2E">
        <w:rPr>
          <w:rFonts w:ascii="Georgia" w:eastAsia="Times New Roman" w:hAnsi="Georgia" w:cs="Times New Roman"/>
          <w:i/>
          <w:iCs/>
          <w:sz w:val="24"/>
          <w:szCs w:val="24"/>
        </w:rPr>
        <w:t>A time to love and a time to hate.</w:t>
      </w:r>
      <w:proofErr w:type="gramEnd"/>
      <w:r w:rsidRPr="003F3B2E">
        <w:rPr>
          <w:rFonts w:ascii="Georgia" w:eastAsia="Times New Roman" w:hAnsi="Georgia" w:cs="Times New Roman"/>
          <w:i/>
          <w:iCs/>
          <w:sz w:val="24"/>
          <w:szCs w:val="24"/>
        </w:rPr>
        <w:t> </w:t>
      </w:r>
      <w:proofErr w:type="gramStart"/>
      <w:r w:rsidRPr="003F3B2E">
        <w:rPr>
          <w:rFonts w:ascii="Georgia" w:eastAsia="Times New Roman" w:hAnsi="Georgia" w:cs="Times New Roman"/>
          <w:i/>
          <w:iCs/>
          <w:sz w:val="24"/>
          <w:szCs w:val="24"/>
        </w:rPr>
        <w:t>A time for war and a time for peace.</w:t>
      </w:r>
      <w:proofErr w:type="gramEnd"/>
      <w:r w:rsidRPr="003F3B2E">
        <w:rPr>
          <w:rFonts w:ascii="Georgia" w:eastAsia="Times New Roman" w:hAnsi="Georgia" w:cs="Times New Roman"/>
          <w:sz w:val="24"/>
          <w:szCs w:val="24"/>
        </w:rPr>
        <w:br/>
        <w:t>Ecclesiastes 3: 1-8</w:t>
      </w:r>
    </w:p>
    <w:p w:rsidR="003F3B2E" w:rsidRPr="003F3B2E" w:rsidRDefault="003F3B2E" w:rsidP="003F3B2E">
      <w:pPr>
        <w:spacing w:after="100" w:afterAutospacing="1" w:line="240" w:lineRule="auto"/>
        <w:rPr>
          <w:rFonts w:ascii="Georgia" w:eastAsia="Times New Roman" w:hAnsi="Georgia" w:cs="Times New Roman"/>
          <w:sz w:val="24"/>
          <w:szCs w:val="24"/>
        </w:rPr>
      </w:pPr>
      <w:r w:rsidRPr="003F3B2E">
        <w:rPr>
          <w:rFonts w:ascii="Georgia" w:eastAsia="Times New Roman" w:hAnsi="Georgia" w:cs="Times New Roman"/>
          <w:sz w:val="24"/>
          <w:szCs w:val="24"/>
        </w:rPr>
        <w:t xml:space="preserve">These verses reflect on the seasons of our lives and the many types of experiences, both positive and negative, that can become part of our journey.  In this assignment, you will become acquainted with a woman who traveled the extremes of high and low. Stacy Kramer was a highly successful business woman.  According to TED.com:  "Stacy co-founded of </w:t>
      </w:r>
      <w:proofErr w:type="spellStart"/>
      <w:r w:rsidRPr="003F3B2E">
        <w:rPr>
          <w:rFonts w:ascii="Georgia" w:eastAsia="Times New Roman" w:hAnsi="Georgia" w:cs="Times New Roman"/>
          <w:sz w:val="24"/>
          <w:szCs w:val="24"/>
        </w:rPr>
        <w:t>Brandplay</w:t>
      </w:r>
      <w:proofErr w:type="spellEnd"/>
      <w:r w:rsidRPr="003F3B2E">
        <w:rPr>
          <w:rFonts w:ascii="Georgia" w:eastAsia="Times New Roman" w:hAnsi="Georgia" w:cs="Times New Roman"/>
          <w:sz w:val="24"/>
          <w:szCs w:val="24"/>
        </w:rPr>
        <w:t xml:space="preserve">, a brand strategy firm, Stacey Kramer also founded Word for Word, a naming and branding consultancy serving national and global companies -- from big, recognizable names to next year's </w:t>
      </w:r>
      <w:proofErr w:type="spellStart"/>
      <w:r w:rsidRPr="003F3B2E">
        <w:rPr>
          <w:rFonts w:ascii="Georgia" w:eastAsia="Times New Roman" w:hAnsi="Georgia" w:cs="Times New Roman"/>
          <w:sz w:val="24"/>
          <w:szCs w:val="24"/>
        </w:rPr>
        <w:t>newsmaking</w:t>
      </w:r>
      <w:proofErr w:type="spellEnd"/>
      <w:r w:rsidRPr="003F3B2E">
        <w:rPr>
          <w:rFonts w:ascii="Georgia" w:eastAsia="Times New Roman" w:hAnsi="Georgia" w:cs="Times New Roman"/>
          <w:sz w:val="24"/>
          <w:szCs w:val="24"/>
        </w:rPr>
        <w:t xml:space="preserve"> startups".  Then a life changing event occurred.  Her video, "The Best Gift" documents this experience, her response, and the lessons learned.</w:t>
      </w:r>
    </w:p>
    <w:p w:rsidR="003F3B2E" w:rsidRPr="003F3B2E" w:rsidRDefault="003F3B2E" w:rsidP="003F3B2E">
      <w:pPr>
        <w:spacing w:before="100" w:beforeAutospacing="1" w:after="75" w:line="240" w:lineRule="auto"/>
        <w:outlineLvl w:val="1"/>
        <w:rPr>
          <w:rFonts w:ascii="Georgia" w:eastAsia="Times New Roman" w:hAnsi="Georgia" w:cs="Times New Roman"/>
          <w:sz w:val="38"/>
          <w:szCs w:val="38"/>
        </w:rPr>
      </w:pPr>
      <w:r w:rsidRPr="003F3B2E">
        <w:rPr>
          <w:rFonts w:ascii="Georgia" w:eastAsia="Times New Roman" w:hAnsi="Georgia" w:cs="Times New Roman"/>
          <w:sz w:val="38"/>
          <w:szCs w:val="38"/>
        </w:rPr>
        <w:t>Instructions</w:t>
      </w:r>
    </w:p>
    <w:p w:rsidR="003F3B2E" w:rsidRPr="003F3B2E" w:rsidRDefault="003F3B2E" w:rsidP="003F3B2E">
      <w:pPr>
        <w:numPr>
          <w:ilvl w:val="0"/>
          <w:numId w:val="1"/>
        </w:numPr>
        <w:spacing w:before="100" w:beforeAutospacing="1" w:after="100" w:afterAutospacing="1" w:line="240" w:lineRule="auto"/>
        <w:rPr>
          <w:rFonts w:ascii="Georgia" w:eastAsia="Times New Roman" w:hAnsi="Georgia" w:cs="Times New Roman"/>
          <w:sz w:val="24"/>
          <w:szCs w:val="24"/>
        </w:rPr>
      </w:pPr>
      <w:r w:rsidRPr="003F3B2E">
        <w:rPr>
          <w:rFonts w:ascii="Georgia" w:eastAsia="Times New Roman" w:hAnsi="Georgia" w:cs="Times New Roman"/>
          <w:sz w:val="24"/>
          <w:szCs w:val="24"/>
        </w:rPr>
        <w:t>Watch the music “The Best Gift.” A link is provided in the </w:t>
      </w:r>
      <w:r w:rsidRPr="003F3B2E">
        <w:rPr>
          <w:rFonts w:ascii="Georgia" w:eastAsia="Times New Roman" w:hAnsi="Georgia" w:cs="Times New Roman"/>
          <w:b/>
          <w:bCs/>
          <w:sz w:val="24"/>
          <w:szCs w:val="24"/>
        </w:rPr>
        <w:t>Resources</w:t>
      </w:r>
      <w:r w:rsidRPr="003F3B2E">
        <w:rPr>
          <w:rFonts w:ascii="Georgia" w:eastAsia="Times New Roman" w:hAnsi="Georgia" w:cs="Times New Roman"/>
          <w:sz w:val="24"/>
          <w:szCs w:val="24"/>
        </w:rPr>
        <w:t> section above.</w:t>
      </w:r>
    </w:p>
    <w:p w:rsidR="003F3B2E" w:rsidRPr="003F3B2E" w:rsidRDefault="003F3B2E" w:rsidP="003F3B2E">
      <w:pPr>
        <w:numPr>
          <w:ilvl w:val="0"/>
          <w:numId w:val="1"/>
        </w:numPr>
        <w:spacing w:before="100" w:beforeAutospacing="1" w:after="100" w:afterAutospacing="1" w:line="240" w:lineRule="auto"/>
        <w:rPr>
          <w:rFonts w:ascii="Georgia" w:eastAsia="Times New Roman" w:hAnsi="Georgia" w:cs="Times New Roman"/>
          <w:sz w:val="24"/>
          <w:szCs w:val="24"/>
        </w:rPr>
      </w:pPr>
      <w:hyperlink r:id="rId6" w:tgtFrame="_self" w:history="1">
        <w:r w:rsidRPr="003F3B2E">
          <w:rPr>
            <w:rFonts w:ascii="Georgia" w:eastAsia="Times New Roman" w:hAnsi="Georgia" w:cs="Times New Roman"/>
            <w:sz w:val="24"/>
            <w:szCs w:val="24"/>
            <w:u w:val="single"/>
          </w:rPr>
          <w:t>Navigate to the </w:t>
        </w:r>
        <w:r w:rsidRPr="003F3B2E">
          <w:rPr>
            <w:rFonts w:ascii="Georgia" w:eastAsia="Times New Roman" w:hAnsi="Georgia" w:cs="Times New Roman"/>
            <w:b/>
            <w:bCs/>
            <w:sz w:val="24"/>
            <w:szCs w:val="24"/>
            <w:u w:val="single"/>
          </w:rPr>
          <w:t>Bible APP</w:t>
        </w:r>
        <w:r w:rsidRPr="003F3B2E">
          <w:rPr>
            <w:rFonts w:ascii="Georgia" w:eastAsia="Times New Roman" w:hAnsi="Georgia" w:cs="Times New Roman"/>
            <w:sz w:val="24"/>
            <w:szCs w:val="24"/>
            <w:u w:val="single"/>
          </w:rPr>
          <w:t> discussion and respond to the following</w:t>
        </w:r>
      </w:hyperlink>
      <w:r w:rsidRPr="003F3B2E">
        <w:rPr>
          <w:rFonts w:ascii="Georgia" w:eastAsia="Times New Roman" w:hAnsi="Georgia" w:cs="Times New Roman"/>
          <w:sz w:val="24"/>
          <w:szCs w:val="24"/>
        </w:rPr>
        <w:t>:  </w:t>
      </w:r>
      <w:r w:rsidRPr="003F3B2E">
        <w:rPr>
          <w:rFonts w:ascii="Georgia" w:eastAsia="Times New Roman" w:hAnsi="Georgia" w:cs="Times New Roman"/>
          <w:i/>
          <w:iCs/>
          <w:sz w:val="24"/>
          <w:szCs w:val="24"/>
        </w:rPr>
        <w:t>“In the role of advocate, you will be interacting with people who have experienced multiple events like the one described in this video.  Please respond to this video, and also share a ‘gift ‘that you have experienced in your life.”</w:t>
      </w:r>
    </w:p>
    <w:p w:rsidR="003F3B2E" w:rsidRPr="003F3B2E" w:rsidRDefault="003F3B2E"/>
    <w:p w:rsidR="003F3B2E" w:rsidRPr="003F3B2E" w:rsidRDefault="003F3B2E">
      <w:r w:rsidRPr="003F3B2E">
        <w:t xml:space="preserve">Transcript from </w:t>
      </w:r>
      <w:proofErr w:type="gramStart"/>
      <w:r w:rsidRPr="003F3B2E">
        <w:t>The</w:t>
      </w:r>
      <w:proofErr w:type="gramEnd"/>
      <w:r w:rsidRPr="003F3B2E">
        <w:t xml:space="preserve"> Gift</w:t>
      </w:r>
    </w:p>
    <w:p w:rsidR="003F3B2E" w:rsidRPr="003F3B2E" w:rsidRDefault="003F3B2E" w:rsidP="003F3B2E">
      <w:pPr>
        <w:shd w:val="clear" w:color="auto" w:fill="FFFFFF"/>
        <w:spacing w:after="0" w:line="240" w:lineRule="auto"/>
        <w:textAlignment w:val="top"/>
        <w:rPr>
          <w:rFonts w:ascii="Helvetica" w:eastAsia="Times New Roman" w:hAnsi="Helvetica" w:cs="Helvetica"/>
          <w:sz w:val="2"/>
          <w:szCs w:val="2"/>
        </w:rPr>
      </w:pPr>
      <w:r w:rsidRPr="003F3B2E">
        <w:rPr>
          <w:rFonts w:ascii="Helvetica" w:eastAsia="Times New Roman" w:hAnsi="Helvetica" w:cs="Helvetica"/>
          <w:sz w:val="2"/>
          <w:szCs w:val="2"/>
        </w:rPr>
        <w:t>00:12</w:t>
      </w:r>
    </w:p>
    <w:p w:rsidR="003F3B2E" w:rsidRPr="003F3B2E" w:rsidRDefault="003F3B2E" w:rsidP="003F3B2E">
      <w:pPr>
        <w:shd w:val="clear" w:color="auto" w:fill="FFFFFF"/>
        <w:spacing w:after="36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Imagine</w:t>
      </w:r>
      <w:proofErr w:type="gramStart"/>
      <w:r w:rsidRPr="003F3B2E">
        <w:rPr>
          <w:rFonts w:ascii="Times New Roman" w:eastAsia="Times New Roman" w:hAnsi="Times New Roman" w:cs="Times New Roman"/>
          <w:sz w:val="24"/>
          <w:szCs w:val="24"/>
        </w:rPr>
        <w:t>,</w:t>
      </w:r>
      <w:proofErr w:type="gramEnd"/>
      <w:r w:rsidRPr="003F3B2E">
        <w:rPr>
          <w:rFonts w:ascii="Times New Roman" w:eastAsia="Times New Roman" w:hAnsi="Times New Roman" w:cs="Times New Roman"/>
          <w:sz w:val="24"/>
          <w:szCs w:val="24"/>
        </w:rPr>
        <w:t xml:space="preserve"> if you will -- a gift. I'd like for you to picture it in your mind. It's not too big -- about the size of a golf ball. So envision what it looks like all wrapped up. But before I show you what's inside, I will tell you, it's going to do incredible things for you. It will bring all of your family together. You will feel loved and appreciated like never before and reconnect with friends and acquaintances you haven't heard from in years. Adoration and admiration will overwhelm you. It will recalibrate what's most important in your life.</w:t>
      </w:r>
    </w:p>
    <w:p w:rsidR="003F3B2E" w:rsidRPr="003F3B2E" w:rsidRDefault="003F3B2E" w:rsidP="003F3B2E">
      <w:pPr>
        <w:shd w:val="clear" w:color="auto" w:fill="FFFFFF"/>
        <w:spacing w:after="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lastRenderedPageBreak/>
        <w:t>00:51</w:t>
      </w:r>
    </w:p>
    <w:p w:rsidR="003F3B2E" w:rsidRPr="003F3B2E" w:rsidRDefault="003F3B2E" w:rsidP="003F3B2E">
      <w:pPr>
        <w:shd w:val="clear" w:color="auto" w:fill="FFFFFF"/>
        <w:spacing w:after="36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 xml:space="preserve">It will redefine your sense of spirituality and faith. You'll have a new understanding and trust in your body. You'll have unsurpassed vitality and energy. You'll expand your vocabulary, meet new </w:t>
      </w:r>
      <w:proofErr w:type="spellStart"/>
      <w:r w:rsidRPr="003F3B2E">
        <w:rPr>
          <w:rFonts w:ascii="Times New Roman" w:eastAsia="Times New Roman" w:hAnsi="Times New Roman" w:cs="Times New Roman"/>
          <w:sz w:val="24"/>
          <w:szCs w:val="24"/>
        </w:rPr>
        <w:t>people</w:t>
      </w:r>
      <w:proofErr w:type="gramStart"/>
      <w:r w:rsidRPr="003F3B2E">
        <w:rPr>
          <w:rFonts w:ascii="Times New Roman" w:eastAsia="Times New Roman" w:hAnsi="Times New Roman" w:cs="Times New Roman"/>
          <w:sz w:val="24"/>
          <w:szCs w:val="24"/>
        </w:rPr>
        <w:t>,and</w:t>
      </w:r>
      <w:proofErr w:type="spellEnd"/>
      <w:proofErr w:type="gramEnd"/>
      <w:r w:rsidRPr="003F3B2E">
        <w:rPr>
          <w:rFonts w:ascii="Times New Roman" w:eastAsia="Times New Roman" w:hAnsi="Times New Roman" w:cs="Times New Roman"/>
          <w:sz w:val="24"/>
          <w:szCs w:val="24"/>
        </w:rPr>
        <w:t xml:space="preserve"> you'll have a healthier lifestyle. And get this -- you'll have an eight-week vacation of doing absolutely nothing. You'll eat countless gourmet meals. Flowers will arrive by the truckload. People will say to you, "You look great. Have you had any work done?" And you'll have a lifetime supply of good drugs.</w:t>
      </w:r>
    </w:p>
    <w:p w:rsidR="003F3B2E" w:rsidRPr="003F3B2E" w:rsidRDefault="003F3B2E" w:rsidP="003F3B2E">
      <w:pPr>
        <w:shd w:val="clear" w:color="auto" w:fill="FFFFFF"/>
        <w:spacing w:after="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01:33</w:t>
      </w:r>
    </w:p>
    <w:p w:rsidR="003F3B2E" w:rsidRPr="003F3B2E" w:rsidRDefault="003F3B2E" w:rsidP="003F3B2E">
      <w:pPr>
        <w:shd w:val="clear" w:color="auto" w:fill="FFFFFF"/>
        <w:spacing w:after="36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You'll be challenged, inspired, motivated and humbled. Your life will have new meaning. Peace, health, serenity, happiness, nirvana. </w:t>
      </w:r>
      <w:proofErr w:type="gramStart"/>
      <w:r w:rsidRPr="003F3B2E">
        <w:rPr>
          <w:rFonts w:ascii="Times New Roman" w:eastAsia="Times New Roman" w:hAnsi="Times New Roman" w:cs="Times New Roman"/>
          <w:sz w:val="24"/>
          <w:szCs w:val="24"/>
        </w:rPr>
        <w:t>The price?</w:t>
      </w:r>
      <w:proofErr w:type="gramEnd"/>
      <w:r w:rsidRPr="003F3B2E">
        <w:rPr>
          <w:rFonts w:ascii="Times New Roman" w:eastAsia="Times New Roman" w:hAnsi="Times New Roman" w:cs="Times New Roman"/>
          <w:sz w:val="24"/>
          <w:szCs w:val="24"/>
        </w:rPr>
        <w:t> $55,000, and that's an incredible deal.</w:t>
      </w:r>
    </w:p>
    <w:p w:rsidR="003F3B2E" w:rsidRPr="003F3B2E" w:rsidRDefault="003F3B2E" w:rsidP="003F3B2E">
      <w:pPr>
        <w:shd w:val="clear" w:color="auto" w:fill="FFFFFF"/>
        <w:spacing w:after="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01:57</w:t>
      </w:r>
    </w:p>
    <w:p w:rsidR="003F3B2E" w:rsidRPr="003F3B2E" w:rsidRDefault="003F3B2E" w:rsidP="003F3B2E">
      <w:pPr>
        <w:shd w:val="clear" w:color="auto" w:fill="FFFFFF"/>
        <w:spacing w:after="36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 xml:space="preserve">By now I know you're dying to know what it is and where you can get one. Does Amazon carry </w:t>
      </w:r>
      <w:proofErr w:type="spellStart"/>
      <w:r w:rsidRPr="003F3B2E">
        <w:rPr>
          <w:rFonts w:ascii="Times New Roman" w:eastAsia="Times New Roman" w:hAnsi="Times New Roman" w:cs="Times New Roman"/>
          <w:sz w:val="24"/>
          <w:szCs w:val="24"/>
        </w:rPr>
        <w:t>it</w:t>
      </w:r>
      <w:proofErr w:type="gramStart"/>
      <w:r w:rsidRPr="003F3B2E">
        <w:rPr>
          <w:rFonts w:ascii="Times New Roman" w:eastAsia="Times New Roman" w:hAnsi="Times New Roman" w:cs="Times New Roman"/>
          <w:sz w:val="24"/>
          <w:szCs w:val="24"/>
        </w:rPr>
        <w:t>?Does</w:t>
      </w:r>
      <w:proofErr w:type="spellEnd"/>
      <w:proofErr w:type="gramEnd"/>
      <w:r w:rsidRPr="003F3B2E">
        <w:rPr>
          <w:rFonts w:ascii="Times New Roman" w:eastAsia="Times New Roman" w:hAnsi="Times New Roman" w:cs="Times New Roman"/>
          <w:sz w:val="24"/>
          <w:szCs w:val="24"/>
        </w:rPr>
        <w:t xml:space="preserve"> it have the Apple logo on it? Is there a waiting list? Not likely. This gift came to me about five months ago. It looked more like this when it was all wrapped up -- not quite so pretty. </w:t>
      </w:r>
      <w:proofErr w:type="gramStart"/>
      <w:r w:rsidRPr="003F3B2E">
        <w:rPr>
          <w:rFonts w:ascii="Times New Roman" w:eastAsia="Times New Roman" w:hAnsi="Times New Roman" w:cs="Times New Roman"/>
          <w:sz w:val="24"/>
          <w:szCs w:val="24"/>
        </w:rPr>
        <w:t>And this, and then this.</w:t>
      </w:r>
      <w:proofErr w:type="gramEnd"/>
      <w:r w:rsidRPr="003F3B2E">
        <w:rPr>
          <w:rFonts w:ascii="Times New Roman" w:eastAsia="Times New Roman" w:hAnsi="Times New Roman" w:cs="Times New Roman"/>
          <w:sz w:val="24"/>
          <w:szCs w:val="24"/>
        </w:rPr>
        <w:t> It was a rare gem -- a brain tumor, </w:t>
      </w:r>
      <w:proofErr w:type="spellStart"/>
      <w:r w:rsidRPr="003F3B2E">
        <w:rPr>
          <w:rFonts w:ascii="Times New Roman" w:eastAsia="Times New Roman" w:hAnsi="Times New Roman" w:cs="Times New Roman"/>
          <w:sz w:val="24"/>
          <w:szCs w:val="24"/>
        </w:rPr>
        <w:t>hemangioblastoma</w:t>
      </w:r>
      <w:proofErr w:type="spellEnd"/>
      <w:r w:rsidRPr="003F3B2E">
        <w:rPr>
          <w:rFonts w:ascii="Times New Roman" w:eastAsia="Times New Roman" w:hAnsi="Times New Roman" w:cs="Times New Roman"/>
          <w:sz w:val="24"/>
          <w:szCs w:val="24"/>
        </w:rPr>
        <w:t xml:space="preserve"> -- the gift that keeps on giving.</w:t>
      </w:r>
    </w:p>
    <w:p w:rsidR="003F3B2E" w:rsidRPr="003F3B2E" w:rsidRDefault="003F3B2E" w:rsidP="003F3B2E">
      <w:pPr>
        <w:shd w:val="clear" w:color="auto" w:fill="FFFFFF"/>
        <w:spacing w:after="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02:35</w:t>
      </w:r>
    </w:p>
    <w:p w:rsidR="003F3B2E" w:rsidRPr="003F3B2E" w:rsidRDefault="003F3B2E" w:rsidP="003F3B2E">
      <w:pPr>
        <w:shd w:val="clear" w:color="auto" w:fill="FFFFFF"/>
        <w:spacing w:after="36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And while I'm okay now, I wouldn't wish this gift for you. I'm not sure you'd want it. But I wouldn't change my experience. It profoundly altered my life in ways I didn't expect in all the ways I just shared with you.</w:t>
      </w:r>
    </w:p>
    <w:p w:rsidR="003F3B2E" w:rsidRPr="003F3B2E" w:rsidRDefault="003F3B2E" w:rsidP="003F3B2E">
      <w:pPr>
        <w:shd w:val="clear" w:color="auto" w:fill="FFFFFF"/>
        <w:spacing w:after="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02:51</w:t>
      </w:r>
    </w:p>
    <w:p w:rsidR="003F3B2E" w:rsidRPr="003F3B2E" w:rsidRDefault="003F3B2E" w:rsidP="003F3B2E">
      <w:pPr>
        <w:shd w:val="clear" w:color="auto" w:fill="FFFFFF"/>
        <w:spacing w:after="36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So the next time you're faced with something that's unexpected, unwanted and uncertain, </w:t>
      </w:r>
      <w:proofErr w:type="spellStart"/>
      <w:r w:rsidRPr="003F3B2E">
        <w:rPr>
          <w:rFonts w:ascii="Times New Roman" w:eastAsia="Times New Roman" w:hAnsi="Times New Roman" w:cs="Times New Roman"/>
          <w:sz w:val="24"/>
          <w:szCs w:val="24"/>
        </w:rPr>
        <w:t>considerthat</w:t>
      </w:r>
      <w:proofErr w:type="spellEnd"/>
      <w:r w:rsidRPr="003F3B2E">
        <w:rPr>
          <w:rFonts w:ascii="Times New Roman" w:eastAsia="Times New Roman" w:hAnsi="Times New Roman" w:cs="Times New Roman"/>
          <w:sz w:val="24"/>
          <w:szCs w:val="24"/>
        </w:rPr>
        <w:t xml:space="preserve"> it just may be a gift.</w:t>
      </w:r>
    </w:p>
    <w:p w:rsidR="003F3B2E" w:rsidRPr="003F3B2E" w:rsidRDefault="003F3B2E" w:rsidP="003F3B2E">
      <w:pPr>
        <w:shd w:val="clear" w:color="auto" w:fill="FFFFFF"/>
        <w:spacing w:after="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03:04</w:t>
      </w:r>
    </w:p>
    <w:p w:rsidR="003F3B2E" w:rsidRPr="003F3B2E" w:rsidRDefault="003F3B2E" w:rsidP="003F3B2E">
      <w:pPr>
        <w:shd w:val="clear" w:color="auto" w:fill="FFFFFF"/>
        <w:spacing w:after="360" w:line="240" w:lineRule="auto"/>
        <w:textAlignment w:val="top"/>
        <w:rPr>
          <w:rFonts w:ascii="Times New Roman" w:eastAsia="Times New Roman" w:hAnsi="Times New Roman" w:cs="Times New Roman"/>
          <w:sz w:val="24"/>
          <w:szCs w:val="24"/>
        </w:rPr>
      </w:pPr>
      <w:r w:rsidRPr="003F3B2E">
        <w:rPr>
          <w:rFonts w:ascii="Times New Roman" w:eastAsia="Times New Roman" w:hAnsi="Times New Roman" w:cs="Times New Roman"/>
          <w:sz w:val="24"/>
          <w:szCs w:val="24"/>
        </w:rPr>
        <w:t>(Applause)</w:t>
      </w:r>
    </w:p>
    <w:p w:rsidR="003F3B2E" w:rsidRPr="003F3B2E" w:rsidRDefault="003F3B2E">
      <w:bookmarkStart w:id="0" w:name="_GoBack"/>
      <w:bookmarkEnd w:id="0"/>
    </w:p>
    <w:sectPr w:rsidR="003F3B2E" w:rsidRPr="003F3B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B75B0"/>
    <w:multiLevelType w:val="multilevel"/>
    <w:tmpl w:val="6C5C8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B2E"/>
    <w:rsid w:val="00142618"/>
    <w:rsid w:val="003F3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962064">
      <w:bodyDiv w:val="1"/>
      <w:marLeft w:val="0"/>
      <w:marRight w:val="0"/>
      <w:marTop w:val="0"/>
      <w:marBottom w:val="0"/>
      <w:divBdr>
        <w:top w:val="none" w:sz="0" w:space="0" w:color="auto"/>
        <w:left w:val="none" w:sz="0" w:space="0" w:color="auto"/>
        <w:bottom w:val="none" w:sz="0" w:space="0" w:color="auto"/>
        <w:right w:val="none" w:sz="0" w:space="0" w:color="auto"/>
      </w:divBdr>
      <w:divsChild>
        <w:div w:id="325405047">
          <w:marLeft w:val="0"/>
          <w:marRight w:val="0"/>
          <w:marTop w:val="0"/>
          <w:marBottom w:val="0"/>
          <w:divBdr>
            <w:top w:val="none" w:sz="0" w:space="0" w:color="auto"/>
            <w:left w:val="none" w:sz="0" w:space="0" w:color="auto"/>
            <w:bottom w:val="none" w:sz="0" w:space="0" w:color="auto"/>
            <w:right w:val="none" w:sz="0" w:space="0" w:color="auto"/>
          </w:divBdr>
        </w:div>
        <w:div w:id="1845631862">
          <w:marLeft w:val="0"/>
          <w:marRight w:val="0"/>
          <w:marTop w:val="0"/>
          <w:marBottom w:val="0"/>
          <w:divBdr>
            <w:top w:val="none" w:sz="0" w:space="0" w:color="auto"/>
            <w:left w:val="none" w:sz="0" w:space="0" w:color="auto"/>
            <w:bottom w:val="none" w:sz="0" w:space="0" w:color="auto"/>
            <w:right w:val="none" w:sz="0" w:space="0" w:color="auto"/>
          </w:divBdr>
        </w:div>
        <w:div w:id="428281184">
          <w:marLeft w:val="0"/>
          <w:marRight w:val="0"/>
          <w:marTop w:val="0"/>
          <w:marBottom w:val="0"/>
          <w:divBdr>
            <w:top w:val="none" w:sz="0" w:space="0" w:color="auto"/>
            <w:left w:val="none" w:sz="0" w:space="0" w:color="auto"/>
            <w:bottom w:val="none" w:sz="0" w:space="0" w:color="auto"/>
            <w:right w:val="none" w:sz="0" w:space="0" w:color="auto"/>
          </w:divBdr>
        </w:div>
        <w:div w:id="802582186">
          <w:marLeft w:val="0"/>
          <w:marRight w:val="0"/>
          <w:marTop w:val="0"/>
          <w:marBottom w:val="0"/>
          <w:divBdr>
            <w:top w:val="none" w:sz="0" w:space="0" w:color="auto"/>
            <w:left w:val="none" w:sz="0" w:space="0" w:color="auto"/>
            <w:bottom w:val="none" w:sz="0" w:space="0" w:color="auto"/>
            <w:right w:val="none" w:sz="0" w:space="0" w:color="auto"/>
          </w:divBdr>
        </w:div>
        <w:div w:id="139855898">
          <w:marLeft w:val="0"/>
          <w:marRight w:val="0"/>
          <w:marTop w:val="0"/>
          <w:marBottom w:val="0"/>
          <w:divBdr>
            <w:top w:val="none" w:sz="0" w:space="0" w:color="auto"/>
            <w:left w:val="none" w:sz="0" w:space="0" w:color="auto"/>
            <w:bottom w:val="none" w:sz="0" w:space="0" w:color="auto"/>
            <w:right w:val="none" w:sz="0" w:space="0" w:color="auto"/>
          </w:divBdr>
        </w:div>
        <w:div w:id="1204319626">
          <w:marLeft w:val="0"/>
          <w:marRight w:val="0"/>
          <w:marTop w:val="0"/>
          <w:marBottom w:val="0"/>
          <w:divBdr>
            <w:top w:val="none" w:sz="0" w:space="0" w:color="auto"/>
            <w:left w:val="none" w:sz="0" w:space="0" w:color="auto"/>
            <w:bottom w:val="none" w:sz="0" w:space="0" w:color="auto"/>
            <w:right w:val="none" w:sz="0" w:space="0" w:color="auto"/>
          </w:divBdr>
        </w:div>
        <w:div w:id="1515727562">
          <w:marLeft w:val="0"/>
          <w:marRight w:val="0"/>
          <w:marTop w:val="0"/>
          <w:marBottom w:val="0"/>
          <w:divBdr>
            <w:top w:val="none" w:sz="0" w:space="0" w:color="auto"/>
            <w:left w:val="none" w:sz="0" w:space="0" w:color="auto"/>
            <w:bottom w:val="none" w:sz="0" w:space="0" w:color="auto"/>
            <w:right w:val="none" w:sz="0" w:space="0" w:color="auto"/>
          </w:divBdr>
        </w:div>
      </w:divsChild>
    </w:div>
    <w:div w:id="1325936165">
      <w:bodyDiv w:val="1"/>
      <w:marLeft w:val="0"/>
      <w:marRight w:val="0"/>
      <w:marTop w:val="0"/>
      <w:marBottom w:val="0"/>
      <w:divBdr>
        <w:top w:val="none" w:sz="0" w:space="0" w:color="auto"/>
        <w:left w:val="none" w:sz="0" w:space="0" w:color="auto"/>
        <w:bottom w:val="none" w:sz="0" w:space="0" w:color="auto"/>
        <w:right w:val="none" w:sz="0" w:space="0" w:color="auto"/>
      </w:divBdr>
      <w:divsChild>
        <w:div w:id="1370908354">
          <w:marLeft w:val="0"/>
          <w:marRight w:val="0"/>
          <w:marTop w:val="0"/>
          <w:marBottom w:val="0"/>
          <w:divBdr>
            <w:top w:val="none" w:sz="0" w:space="0" w:color="auto"/>
            <w:left w:val="none" w:sz="0" w:space="0" w:color="auto"/>
            <w:bottom w:val="none" w:sz="0" w:space="0" w:color="auto"/>
            <w:right w:val="none" w:sz="0" w:space="0" w:color="auto"/>
          </w:divBdr>
        </w:div>
        <w:div w:id="70473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ightspace.indwes.edu/d2l/common/dialogs/quickLink/quickLink.d2l?ou=22474&amp;type=discuss&amp;rcode=D2L-4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600</Words>
  <Characters>3420</Characters>
  <Application>Microsoft Office Word</Application>
  <DocSecurity>0</DocSecurity>
  <Lines>28</Lines>
  <Paragraphs>8</Paragraphs>
  <ScaleCrop>false</ScaleCrop>
  <Company/>
  <LinksUpToDate>false</LinksUpToDate>
  <CharactersWithSpaces>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2017-12-04T20:13:00Z</dcterms:created>
  <dcterms:modified xsi:type="dcterms:W3CDTF">2017-12-04T20:16:00Z</dcterms:modified>
</cp:coreProperties>
</file>